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F9" w:rsidRPr="00FA71F9" w:rsidRDefault="00FA71F9" w:rsidP="00FA71F9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Cs w:val="26"/>
          <w:lang w:eastAsia="it-IT"/>
        </w:rPr>
        <w:t xml:space="preserve">Data di richiesta ____________ </w:t>
      </w:r>
      <w:r w:rsidR="00A512D8">
        <w:rPr>
          <w:rFonts w:ascii="Arial" w:eastAsia="Times New Roman" w:hAnsi="Arial" w:cs="Arial"/>
          <w:noProof/>
          <w:sz w:val="20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2811780" y="899160"/>
            <wp:positionH relativeFrom="margin">
              <wp:align>center</wp:align>
            </wp:positionH>
            <wp:positionV relativeFrom="margin">
              <wp:align>top</wp:align>
            </wp:positionV>
            <wp:extent cx="1002665" cy="964565"/>
            <wp:effectExtent l="0" t="0" r="6985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1F9" w:rsidRPr="00FA71F9" w:rsidRDefault="00FA71F9" w:rsidP="00FA71F9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A.S.E. Area Sanitaria Europa</w:t>
      </w:r>
    </w:p>
    <w:p w:rsidR="00FA71F9" w:rsidRPr="00FA71F9" w:rsidRDefault="00FA71F9" w:rsidP="00FA71F9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V.le Europa 1 -55012 Lammari- </w:t>
      </w:r>
    </w:p>
    <w:p w:rsidR="00FA71F9" w:rsidRPr="00FA71F9" w:rsidRDefault="00FA71F9" w:rsidP="00FA71F9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Tel. 0583 174896 Fax 0583 1748109</w:t>
      </w:r>
      <w:r w:rsidR="00A512D8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                           </w:t>
      </w:r>
    </w:p>
    <w:p w:rsidR="00FA71F9" w:rsidRPr="00FA71F9" w:rsidRDefault="00FA71F9" w:rsidP="00FA71F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MODULO PER RICHIESTE</w:t>
      </w:r>
    </w:p>
    <w:p w:rsidR="00FA71F9" w:rsidRPr="00FA71F9" w:rsidRDefault="00FA71F9" w:rsidP="00FA71F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MEDICINALI E/O ESAMI DIAGNOSTICI </w:t>
      </w:r>
      <w:r w:rsidRPr="00FA71F9">
        <w:rPr>
          <w:rFonts w:ascii="Arial" w:eastAsia="Times New Roman" w:hAnsi="Arial" w:cs="Arial"/>
          <w:b/>
          <w:bCs/>
          <w:sz w:val="27"/>
          <w:szCs w:val="27"/>
          <w:u w:val="single"/>
          <w:lang w:eastAsia="it-IT"/>
        </w:rPr>
        <w:t>già concordati con medico</w:t>
      </w:r>
    </w:p>
    <w:p w:rsidR="00FA71F9" w:rsidRPr="00FA71F9" w:rsidRDefault="00C63C3B" w:rsidP="00A512D8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7"/>
          <w:lang w:eastAsia="it-IT"/>
        </w:rPr>
        <w:t>Cognome e N</w:t>
      </w:r>
      <w:r w:rsidR="00FA71F9"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ome _________________________________________</w:t>
      </w:r>
      <w:r w:rsidR="00FA71F9"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</w:t>
      </w:r>
      <w:r w:rsid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</w:t>
      </w:r>
    </w:p>
    <w:p w:rsidR="00FA71F9" w:rsidRPr="00FA71F9" w:rsidRDefault="00FA71F9" w:rsidP="00A512D8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N</w:t>
      </w:r>
      <w:r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umero di cellulare personale</w:t>
      </w:r>
      <w:r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_____________________</w:t>
      </w:r>
      <w:r w:rsid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___________</w:t>
      </w:r>
      <w:r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</w:t>
      </w:r>
      <w:r w:rsid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_________</w:t>
      </w:r>
    </w:p>
    <w:p w:rsidR="00FA71F9" w:rsidRPr="00FA71F9" w:rsidRDefault="00FA71F9" w:rsidP="00A512D8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it-IT"/>
        </w:rPr>
      </w:pPr>
      <w:r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Indirizzo E-mail</w:t>
      </w:r>
      <w:r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 xml:space="preserve"> personale _____________________________</w:t>
      </w:r>
      <w:r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____________</w:t>
      </w:r>
      <w:r w:rsid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</w:t>
      </w:r>
    </w:p>
    <w:p w:rsidR="00FA71F9" w:rsidRPr="00FA71F9" w:rsidRDefault="00FA71F9" w:rsidP="00A512D8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Luogo e data di nascita _____________________________________</w:t>
      </w:r>
      <w:r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</w:t>
      </w:r>
      <w:r w:rsid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</w:t>
      </w:r>
    </w:p>
    <w:p w:rsidR="00FA71F9" w:rsidRDefault="00FA71F9" w:rsidP="00A512D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7"/>
          <w:lang w:eastAsia="it-IT"/>
        </w:rPr>
      </w:pPr>
      <w:r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Medico di riferimento</w:t>
      </w:r>
      <w:r w:rsidRPr="00FA71F9">
        <w:rPr>
          <w:rFonts w:ascii="Arial" w:eastAsia="Times New Roman" w:hAnsi="Arial" w:cs="Arial"/>
          <w:sz w:val="24"/>
          <w:szCs w:val="27"/>
          <w:lang w:eastAsia="it-IT"/>
        </w:rPr>
        <w:t xml:space="preserve"> </w:t>
      </w:r>
      <w:r w:rsidRPr="00FA71F9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______________________________________</w:t>
      </w:r>
      <w:r w:rsidRP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</w:t>
      </w:r>
      <w:r w:rsidR="00A512D8">
        <w:rPr>
          <w:rFonts w:ascii="Arial" w:eastAsia="Times New Roman" w:hAnsi="Arial" w:cs="Arial"/>
          <w:b/>
          <w:bCs/>
          <w:sz w:val="24"/>
          <w:szCs w:val="27"/>
          <w:lang w:eastAsia="it-IT"/>
        </w:rPr>
        <w:t>________</w:t>
      </w:r>
    </w:p>
    <w:p w:rsidR="009800FE" w:rsidRPr="00A512D8" w:rsidRDefault="009800FE" w:rsidP="00A512D8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P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</w:pPr>
            <w:r w:rsidRPr="009800FE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>RICHIESTA</w:t>
            </w:r>
          </w:p>
        </w:tc>
        <w:tc>
          <w:tcPr>
            <w:tcW w:w="4889" w:type="dxa"/>
          </w:tcPr>
          <w:p w:rsidR="009800FE" w:rsidRP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</w:pPr>
            <w:r w:rsidRPr="009800FE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>NOTE</w:t>
            </w: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  <w:tr w:rsidR="009800FE" w:rsidTr="009800FE">
        <w:trPr>
          <w:trHeight w:hRule="exact" w:val="454"/>
        </w:trPr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  <w:tc>
          <w:tcPr>
            <w:tcW w:w="4889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</w:pPr>
          </w:p>
        </w:tc>
      </w:tr>
    </w:tbl>
    <w:p w:rsidR="009800FE" w:rsidRPr="00836406" w:rsidRDefault="00EA6A60" w:rsidP="009800FE">
      <w:pPr>
        <w:pStyle w:val="Paragrafoelenco"/>
        <w:numPr>
          <w:ilvl w:val="0"/>
          <w:numId w:val="1"/>
        </w:numPr>
        <w:spacing w:before="100" w:beforeAutospacing="1" w:after="0" w:line="192" w:lineRule="auto"/>
        <w:jc w:val="center"/>
        <w:rPr>
          <w:rFonts w:ascii="Arial" w:eastAsia="Times New Roman" w:hAnsi="Arial" w:cs="Arial"/>
          <w:b/>
          <w:sz w:val="24"/>
          <w:szCs w:val="26"/>
          <w:lang w:eastAsia="it-IT"/>
        </w:rPr>
      </w:pPr>
      <w:r>
        <w:rPr>
          <w:rFonts w:ascii="Arial" w:eastAsia="Times New Roman" w:hAnsi="Arial" w:cs="Arial"/>
          <w:b/>
          <w:sz w:val="24"/>
          <w:szCs w:val="26"/>
          <w:lang w:eastAsia="it-IT"/>
        </w:rPr>
        <w:t>BARRARE</w:t>
      </w:r>
      <w:r w:rsidR="009800FE" w:rsidRPr="00836406">
        <w:rPr>
          <w:rFonts w:ascii="Arial" w:eastAsia="Times New Roman" w:hAnsi="Arial" w:cs="Arial"/>
          <w:b/>
          <w:sz w:val="24"/>
          <w:szCs w:val="26"/>
          <w:lang w:eastAsia="it-IT"/>
        </w:rPr>
        <w:t xml:space="preserve"> LA MODALITA' </w:t>
      </w:r>
      <w:r w:rsidR="00C63C3B" w:rsidRPr="00836406">
        <w:rPr>
          <w:rFonts w:ascii="Arial" w:eastAsia="Times New Roman" w:hAnsi="Arial" w:cs="Arial"/>
          <w:b/>
          <w:sz w:val="24"/>
          <w:szCs w:val="26"/>
          <w:lang w:eastAsia="it-IT"/>
        </w:rPr>
        <w:t>PER RICEVERE LA RICETTA</w:t>
      </w:r>
      <w:r w:rsidR="009800FE" w:rsidRPr="00836406">
        <w:rPr>
          <w:rFonts w:ascii="Arial" w:eastAsia="Times New Roman" w:hAnsi="Arial" w:cs="Arial"/>
          <w:b/>
          <w:sz w:val="24"/>
          <w:szCs w:val="26"/>
          <w:lang w:eastAsia="it-IT"/>
        </w:rPr>
        <w:t xml:space="preserve">  - </w:t>
      </w:r>
    </w:p>
    <w:p w:rsidR="00C63C3B" w:rsidRPr="009800FE" w:rsidRDefault="00C63C3B" w:rsidP="00C63C3B">
      <w:pPr>
        <w:pStyle w:val="Paragrafoelenco"/>
        <w:spacing w:before="100" w:beforeAutospacing="1" w:after="0" w:line="192" w:lineRule="auto"/>
        <w:rPr>
          <w:rFonts w:ascii="Arial" w:eastAsia="Times New Roman" w:hAnsi="Arial" w:cs="Arial"/>
          <w:sz w:val="24"/>
          <w:szCs w:val="26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05"/>
        <w:gridCol w:w="1873"/>
      </w:tblGrid>
      <w:tr w:rsidR="009800FE" w:rsidTr="00EA6A60">
        <w:trPr>
          <w:trHeight w:hRule="exact" w:val="567"/>
        </w:trPr>
        <w:tc>
          <w:tcPr>
            <w:tcW w:w="7905" w:type="dxa"/>
          </w:tcPr>
          <w:p w:rsidR="009800FE" w:rsidRPr="009800FE" w:rsidRDefault="009800FE" w:rsidP="00EA6A6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6"/>
                <w:lang w:eastAsia="it-IT"/>
              </w:rPr>
            </w:pPr>
            <w:r w:rsidRPr="00FA71F9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 xml:space="preserve">CARTACEA </w:t>
            </w:r>
            <w:r w:rsidRPr="00FA71F9">
              <w:rPr>
                <w:rFonts w:ascii="Arial" w:eastAsia="Times New Roman" w:hAnsi="Arial" w:cs="Arial"/>
                <w:sz w:val="24"/>
                <w:szCs w:val="26"/>
                <w:lang w:eastAsia="it-IT"/>
              </w:rPr>
              <w:t>(tramite segreteria)</w:t>
            </w:r>
          </w:p>
        </w:tc>
        <w:tc>
          <w:tcPr>
            <w:tcW w:w="1873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6"/>
                <w:lang w:eastAsia="it-IT"/>
              </w:rPr>
            </w:pPr>
          </w:p>
        </w:tc>
      </w:tr>
      <w:tr w:rsidR="009800FE" w:rsidTr="00EA6A60">
        <w:trPr>
          <w:trHeight w:hRule="exact" w:val="567"/>
        </w:trPr>
        <w:tc>
          <w:tcPr>
            <w:tcW w:w="7905" w:type="dxa"/>
          </w:tcPr>
          <w:p w:rsidR="009800FE" w:rsidRPr="009800FE" w:rsidRDefault="009800FE" w:rsidP="00EA6A6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6"/>
                <w:lang w:eastAsia="it-IT"/>
              </w:rPr>
            </w:pPr>
            <w:r w:rsidRPr="00FA71F9">
              <w:rPr>
                <w:rFonts w:ascii="Arial" w:eastAsia="Times New Roman" w:hAnsi="Arial" w:cs="Arial"/>
                <w:sz w:val="24"/>
                <w:szCs w:val="26"/>
                <w:lang w:eastAsia="it-IT"/>
              </w:rPr>
              <w:t xml:space="preserve">Tramite </w:t>
            </w:r>
            <w:r w:rsidRPr="00FA71F9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>SMS</w:t>
            </w:r>
            <w:r w:rsidR="00C63C3B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 xml:space="preserve"> </w:t>
            </w:r>
            <w:r w:rsidR="00836406" w:rsidRPr="00836406"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  <w:t xml:space="preserve">solo per farmaci mutuabili </w:t>
            </w:r>
            <w:bookmarkStart w:id="0" w:name="_GoBack"/>
            <w:bookmarkEnd w:id="0"/>
          </w:p>
        </w:tc>
        <w:tc>
          <w:tcPr>
            <w:tcW w:w="1873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6"/>
                <w:lang w:eastAsia="it-IT"/>
              </w:rPr>
            </w:pPr>
          </w:p>
        </w:tc>
      </w:tr>
      <w:tr w:rsidR="009800FE" w:rsidTr="00EA6A60">
        <w:trPr>
          <w:trHeight w:hRule="exact" w:val="567"/>
        </w:trPr>
        <w:tc>
          <w:tcPr>
            <w:tcW w:w="7905" w:type="dxa"/>
          </w:tcPr>
          <w:p w:rsidR="009800FE" w:rsidRPr="009800FE" w:rsidRDefault="009800FE" w:rsidP="00EA6A6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6"/>
                <w:lang w:eastAsia="it-IT"/>
              </w:rPr>
            </w:pPr>
            <w:r w:rsidRPr="00FA71F9">
              <w:rPr>
                <w:rFonts w:ascii="Arial" w:eastAsia="Times New Roman" w:hAnsi="Arial" w:cs="Arial"/>
                <w:sz w:val="24"/>
                <w:szCs w:val="26"/>
                <w:lang w:eastAsia="it-IT"/>
              </w:rPr>
              <w:t xml:space="preserve">Tramite </w:t>
            </w:r>
            <w:r w:rsidRPr="00FA71F9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>MAIL</w:t>
            </w:r>
            <w:r w:rsidR="00C63C3B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it-IT"/>
              </w:rPr>
              <w:t xml:space="preserve"> </w:t>
            </w:r>
            <w:r w:rsidR="00EA6A60"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  <w:t xml:space="preserve">per farmaci mutuabili, </w:t>
            </w:r>
            <w:r w:rsidR="00836406" w:rsidRPr="00836406">
              <w:rPr>
                <w:rFonts w:ascii="Arial" w:eastAsia="Times New Roman" w:hAnsi="Arial" w:cs="Arial"/>
                <w:b/>
                <w:bCs/>
                <w:sz w:val="24"/>
                <w:szCs w:val="26"/>
                <w:u w:val="single"/>
                <w:lang w:eastAsia="it-IT"/>
              </w:rPr>
              <w:t>visite e/o analisi</w:t>
            </w:r>
            <w:r w:rsidR="00836406" w:rsidRPr="00836406">
              <w:rPr>
                <w:rFonts w:ascii="Arial" w:eastAsia="Times New Roman" w:hAnsi="Arial" w:cs="Arial"/>
                <w:bCs/>
                <w:sz w:val="24"/>
                <w:szCs w:val="26"/>
                <w:lang w:eastAsia="it-IT"/>
              </w:rPr>
              <w:t xml:space="preserve"> </w:t>
            </w:r>
          </w:p>
        </w:tc>
        <w:tc>
          <w:tcPr>
            <w:tcW w:w="1873" w:type="dxa"/>
          </w:tcPr>
          <w:p w:rsidR="009800FE" w:rsidRDefault="009800FE" w:rsidP="00FA71F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6"/>
                <w:lang w:eastAsia="it-IT"/>
              </w:rPr>
            </w:pPr>
          </w:p>
        </w:tc>
      </w:tr>
    </w:tbl>
    <w:p w:rsidR="00FA71F9" w:rsidRPr="00C63C3B" w:rsidRDefault="00FA71F9" w:rsidP="00FA71F9">
      <w:pPr>
        <w:spacing w:before="100" w:beforeAutospacing="1"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C63C3B">
        <w:rPr>
          <w:rFonts w:ascii="Arial" w:eastAsia="Times New Roman" w:hAnsi="Arial" w:cs="Arial"/>
          <w:sz w:val="19"/>
          <w:szCs w:val="19"/>
          <w:lang w:eastAsia="it-IT"/>
        </w:rPr>
        <w:t>- Le ricette saranno consegnate solo il giorno successivo alla presenza del proprio medico in ambulatorio;</w:t>
      </w:r>
    </w:p>
    <w:p w:rsidR="00FA71F9" w:rsidRPr="00C63C3B" w:rsidRDefault="00FA71F9" w:rsidP="00FA71F9">
      <w:pPr>
        <w:spacing w:before="100" w:beforeAutospacing="1"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C63C3B">
        <w:rPr>
          <w:rFonts w:ascii="Arial" w:eastAsia="Times New Roman" w:hAnsi="Arial" w:cs="Arial"/>
          <w:sz w:val="19"/>
          <w:szCs w:val="19"/>
          <w:lang w:eastAsia="it-IT"/>
        </w:rPr>
        <w:t>- E’ possibile richiedere solo farmaci già in uso o concordati con il medico o indicati dallo specialista allegando copia della prescrizione;</w:t>
      </w:r>
    </w:p>
    <w:p w:rsidR="00186068" w:rsidRPr="00C63C3B" w:rsidRDefault="00FA71F9" w:rsidP="009800FE">
      <w:pPr>
        <w:spacing w:before="100" w:beforeAutospacing="1"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C63C3B">
        <w:rPr>
          <w:rFonts w:ascii="Arial" w:eastAsia="Times New Roman" w:hAnsi="Arial" w:cs="Arial"/>
          <w:sz w:val="19"/>
          <w:szCs w:val="19"/>
          <w:lang w:eastAsia="it-IT"/>
        </w:rPr>
        <w:t>- Sarà cura delle segretarie ritirare dai pazienti SOLO fotocopie di esenzione esami, documenti o altro.</w:t>
      </w:r>
    </w:p>
    <w:sectPr w:rsidR="00186068" w:rsidRPr="00C63C3B" w:rsidSect="00980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2A6"/>
    <w:multiLevelType w:val="hybridMultilevel"/>
    <w:tmpl w:val="C3E85518"/>
    <w:lvl w:ilvl="0" w:tplc="C944BF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F9"/>
    <w:rsid w:val="00186068"/>
    <w:rsid w:val="00267F1E"/>
    <w:rsid w:val="0040449F"/>
    <w:rsid w:val="00836406"/>
    <w:rsid w:val="009800FE"/>
    <w:rsid w:val="00A512D8"/>
    <w:rsid w:val="00C63C3B"/>
    <w:rsid w:val="00DF3D51"/>
    <w:rsid w:val="00E237C3"/>
    <w:rsid w:val="00EA6A60"/>
    <w:rsid w:val="00ED7AE9"/>
    <w:rsid w:val="00F92FFC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7AB9-3B68-4D90-8382-4A82BA28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Igeasalus</dc:creator>
  <cp:lastModifiedBy>Igeasalus</cp:lastModifiedBy>
  <cp:revision>6</cp:revision>
  <cp:lastPrinted>2021-03-09T12:11:00Z</cp:lastPrinted>
  <dcterms:created xsi:type="dcterms:W3CDTF">2021-02-11T10:00:00Z</dcterms:created>
  <dcterms:modified xsi:type="dcterms:W3CDTF">2021-03-11T11:00:00Z</dcterms:modified>
</cp:coreProperties>
</file>